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E4" w:rsidRDefault="000E0A3B" w:rsidP="000E0A3B">
      <w:pPr>
        <w:spacing w:after="0" w:line="240" w:lineRule="auto"/>
        <w:ind w:left="-567" w:right="-567"/>
        <w:rPr>
          <w:sz w:val="20"/>
          <w:szCs w:val="20"/>
        </w:rPr>
      </w:pPr>
      <w:r w:rsidRPr="00D801EB">
        <w:rPr>
          <w:b/>
          <w:sz w:val="20"/>
          <w:szCs w:val="20"/>
        </w:rPr>
        <w:t>Collège Claude-GUYOT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334CE4" w:rsidRPr="00334CE4">
        <w:rPr>
          <w:sz w:val="20"/>
          <w:szCs w:val="20"/>
        </w:rPr>
        <w:t xml:space="preserve">ARNAY-LE-DUC, le </w:t>
      </w:r>
      <w:r w:rsidR="00CA253D">
        <w:rPr>
          <w:sz w:val="20"/>
          <w:szCs w:val="20"/>
        </w:rPr>
        <w:t>20</w:t>
      </w:r>
      <w:r w:rsidR="00334CE4" w:rsidRPr="00334CE4">
        <w:rPr>
          <w:sz w:val="20"/>
          <w:szCs w:val="20"/>
        </w:rPr>
        <w:t xml:space="preserve"> </w:t>
      </w:r>
      <w:r w:rsidR="00CA253D">
        <w:rPr>
          <w:sz w:val="20"/>
          <w:szCs w:val="20"/>
        </w:rPr>
        <w:t>décembre</w:t>
      </w:r>
      <w:r w:rsidR="00334CE4" w:rsidRPr="00334CE4">
        <w:rPr>
          <w:sz w:val="20"/>
          <w:szCs w:val="20"/>
        </w:rPr>
        <w:t xml:space="preserve"> 201</w:t>
      </w:r>
      <w:r w:rsidR="00CA253D">
        <w:rPr>
          <w:sz w:val="20"/>
          <w:szCs w:val="20"/>
        </w:rPr>
        <w:t>8</w:t>
      </w:r>
      <w:r w:rsidR="00334CE4" w:rsidRPr="00334CE4">
        <w:rPr>
          <w:sz w:val="20"/>
          <w:szCs w:val="20"/>
        </w:rPr>
        <w:t>.</w:t>
      </w:r>
    </w:p>
    <w:p w:rsidR="000E0A3B" w:rsidRPr="00D801EB" w:rsidRDefault="000E0A3B" w:rsidP="000E0A3B">
      <w:pPr>
        <w:spacing w:after="0" w:line="240" w:lineRule="auto"/>
        <w:ind w:left="-567" w:right="-567"/>
        <w:rPr>
          <w:b/>
          <w:sz w:val="20"/>
          <w:szCs w:val="20"/>
        </w:rPr>
      </w:pPr>
      <w:r w:rsidRPr="00D801EB">
        <w:rPr>
          <w:b/>
          <w:sz w:val="20"/>
          <w:szCs w:val="20"/>
        </w:rPr>
        <w:t>03 80 90 11 71</w:t>
      </w:r>
    </w:p>
    <w:p w:rsidR="000E0A3B" w:rsidRPr="00D801EB" w:rsidRDefault="000E0A3B" w:rsidP="000E0A3B">
      <w:pPr>
        <w:spacing w:after="0" w:line="240" w:lineRule="auto"/>
        <w:ind w:left="-567" w:right="-567"/>
        <w:rPr>
          <w:b/>
          <w:sz w:val="20"/>
          <w:szCs w:val="20"/>
        </w:rPr>
      </w:pPr>
      <w:r w:rsidRPr="00D801EB">
        <w:rPr>
          <w:b/>
          <w:sz w:val="20"/>
          <w:szCs w:val="20"/>
        </w:rPr>
        <w:t>0210001M@ac-dijon.fr</w:t>
      </w:r>
    </w:p>
    <w:p w:rsidR="00334CE4" w:rsidRDefault="00334CE4" w:rsidP="00334CE4">
      <w:pPr>
        <w:spacing w:after="0" w:line="240" w:lineRule="auto"/>
        <w:ind w:left="-567" w:right="-567" w:firstLine="2268"/>
        <w:jc w:val="both"/>
        <w:rPr>
          <w:sz w:val="20"/>
          <w:szCs w:val="20"/>
        </w:rPr>
      </w:pPr>
    </w:p>
    <w:p w:rsidR="00D801EB" w:rsidRDefault="00D801EB" w:rsidP="00334CE4">
      <w:pPr>
        <w:spacing w:after="0" w:line="240" w:lineRule="auto"/>
        <w:ind w:left="-567" w:right="-567" w:firstLine="2268"/>
        <w:jc w:val="both"/>
        <w:rPr>
          <w:sz w:val="20"/>
          <w:szCs w:val="20"/>
        </w:rPr>
      </w:pPr>
    </w:p>
    <w:p w:rsidR="00D801EB" w:rsidRDefault="00D801EB" w:rsidP="00334CE4">
      <w:pPr>
        <w:spacing w:after="0" w:line="240" w:lineRule="auto"/>
        <w:ind w:left="-567" w:right="-567" w:firstLine="2268"/>
        <w:jc w:val="both"/>
        <w:rPr>
          <w:sz w:val="20"/>
          <w:szCs w:val="20"/>
        </w:rPr>
      </w:pPr>
    </w:p>
    <w:p w:rsidR="00D801EB" w:rsidRPr="00334CE4" w:rsidRDefault="00D801EB" w:rsidP="00334CE4">
      <w:pPr>
        <w:spacing w:after="0" w:line="240" w:lineRule="auto"/>
        <w:ind w:left="-567" w:right="-567" w:firstLine="2268"/>
        <w:jc w:val="both"/>
        <w:rPr>
          <w:sz w:val="20"/>
          <w:szCs w:val="20"/>
        </w:rPr>
      </w:pPr>
    </w:p>
    <w:p w:rsidR="00334CE4" w:rsidRDefault="00334CE4" w:rsidP="00334CE4">
      <w:pPr>
        <w:spacing w:after="0" w:line="240" w:lineRule="auto"/>
        <w:ind w:left="-567" w:right="-567" w:firstLine="2268"/>
        <w:jc w:val="both"/>
        <w:rPr>
          <w:sz w:val="20"/>
          <w:szCs w:val="20"/>
        </w:rPr>
      </w:pPr>
      <w:r w:rsidRPr="00334CE4">
        <w:rPr>
          <w:sz w:val="20"/>
          <w:szCs w:val="20"/>
        </w:rPr>
        <w:t xml:space="preserve">Madame, Monsieur, </w:t>
      </w:r>
    </w:p>
    <w:p w:rsidR="00CA253D" w:rsidRPr="00334CE4" w:rsidRDefault="00CA253D" w:rsidP="00334CE4">
      <w:pPr>
        <w:spacing w:after="0" w:line="240" w:lineRule="auto"/>
        <w:ind w:left="-567" w:right="-567" w:firstLine="2268"/>
        <w:jc w:val="both"/>
        <w:rPr>
          <w:sz w:val="20"/>
          <w:szCs w:val="20"/>
        </w:rPr>
      </w:pPr>
    </w:p>
    <w:p w:rsidR="00483D14" w:rsidRDefault="00CA253D" w:rsidP="00334CE4">
      <w:pPr>
        <w:spacing w:after="0" w:line="240" w:lineRule="auto"/>
        <w:ind w:left="-567" w:right="-567"/>
        <w:jc w:val="both"/>
        <w:rPr>
          <w:sz w:val="20"/>
          <w:szCs w:val="20"/>
        </w:rPr>
      </w:pPr>
      <w:r>
        <w:rPr>
          <w:sz w:val="20"/>
          <w:szCs w:val="20"/>
        </w:rPr>
        <w:t>Le Ministère de l’Education Nationale demande aux collèges de mettre en place chaque jour un « </w:t>
      </w:r>
      <w:r w:rsidRPr="000E0A3B">
        <w:rPr>
          <w:b/>
        </w:rPr>
        <w:t>quart d’heure Lecture</w:t>
      </w:r>
      <w:r>
        <w:rPr>
          <w:sz w:val="20"/>
          <w:szCs w:val="20"/>
        </w:rPr>
        <w:t> ».</w:t>
      </w:r>
    </w:p>
    <w:p w:rsidR="00CA253D" w:rsidRDefault="00CA253D" w:rsidP="00334CE4">
      <w:pPr>
        <w:spacing w:after="0" w:line="240" w:lineRule="auto"/>
        <w:ind w:left="-567" w:right="-567"/>
        <w:jc w:val="both"/>
        <w:rPr>
          <w:sz w:val="20"/>
          <w:szCs w:val="20"/>
        </w:rPr>
      </w:pPr>
      <w:r>
        <w:rPr>
          <w:sz w:val="20"/>
          <w:szCs w:val="20"/>
        </w:rPr>
        <w:t>L’équipe pédagogique a décidé de mettre en place cette action sans tarder, dès la rentrée, selon les principes suivants :</w:t>
      </w:r>
    </w:p>
    <w:p w:rsidR="00CA253D" w:rsidRDefault="00CA253D" w:rsidP="00CA253D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Il s’agit d’une expérimentation, en janvier-février, susceptible d’év</w:t>
      </w:r>
      <w:r w:rsidR="00EC2D9B">
        <w:rPr>
          <w:sz w:val="20"/>
          <w:szCs w:val="20"/>
        </w:rPr>
        <w:t>o</w:t>
      </w:r>
      <w:r>
        <w:rPr>
          <w:sz w:val="20"/>
          <w:szCs w:val="20"/>
        </w:rPr>
        <w:t xml:space="preserve">luer, ou d’être abandonnée, selon le bilan que nous en ferons </w:t>
      </w:r>
      <w:r w:rsidR="00EC2D9B">
        <w:rPr>
          <w:sz w:val="20"/>
          <w:szCs w:val="20"/>
        </w:rPr>
        <w:t xml:space="preserve">en Conseil Pédagogique </w:t>
      </w:r>
      <w:r>
        <w:rPr>
          <w:sz w:val="20"/>
          <w:szCs w:val="20"/>
        </w:rPr>
        <w:t>avant les vacances de février,</w:t>
      </w:r>
    </w:p>
    <w:p w:rsidR="00CA253D" w:rsidRDefault="00CA253D" w:rsidP="00CA253D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Ce temps de lecture se fera de 15h40 à 15h55,</w:t>
      </w:r>
    </w:p>
    <w:p w:rsidR="00CA253D" w:rsidRDefault="00CA253D" w:rsidP="00CA253D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3 cours de l’après-midi sont réduits chacun de 5 minutes, pour dégager le temps des 15 minutes de lectures, </w:t>
      </w:r>
    </w:p>
    <w:p w:rsidR="00CA253D" w:rsidRDefault="00CA253D" w:rsidP="00CA253D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Les horaires de début et de fin d’après-midi ne changent pas.</w:t>
      </w:r>
    </w:p>
    <w:p w:rsidR="00CA253D" w:rsidRPr="00CA253D" w:rsidRDefault="00CA253D" w:rsidP="00CA25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A253D">
        <w:rPr>
          <w:sz w:val="20"/>
          <w:szCs w:val="20"/>
        </w:rPr>
        <w:t>Les cours spécifiquement disciplinaires ne faisant plus que 50 minutes, les horaires des sonneries</w:t>
      </w:r>
      <w:r w:rsidR="00EC2D9B">
        <w:rPr>
          <w:sz w:val="20"/>
          <w:szCs w:val="20"/>
        </w:rPr>
        <w:t xml:space="preserve"> de l’après-midi</w:t>
      </w:r>
      <w:r w:rsidRPr="00CA253D">
        <w:rPr>
          <w:sz w:val="20"/>
          <w:szCs w:val="20"/>
        </w:rPr>
        <w:t xml:space="preserve"> autres que 14h et 17h changent.</w:t>
      </w:r>
    </w:p>
    <w:p w:rsidR="00CA253D" w:rsidRPr="00CA253D" w:rsidRDefault="00CA253D" w:rsidP="00CA253D">
      <w:pPr>
        <w:spacing w:after="0" w:line="240" w:lineRule="auto"/>
        <w:jc w:val="both"/>
        <w:rPr>
          <w:sz w:val="20"/>
          <w:szCs w:val="20"/>
        </w:rPr>
      </w:pPr>
      <w:r w:rsidRPr="00CA253D">
        <w:rPr>
          <w:sz w:val="20"/>
          <w:szCs w:val="20"/>
        </w:rPr>
        <w:t>La sonnerie de 15h40, qui invitera à la lecture, sera différente des autres sonneries.</w:t>
      </w:r>
    </w:p>
    <w:p w:rsidR="00CA253D" w:rsidRPr="00CA253D" w:rsidRDefault="00CA253D" w:rsidP="00CA253D">
      <w:pPr>
        <w:spacing w:after="0" w:line="240" w:lineRule="auto"/>
        <w:jc w:val="both"/>
        <w:rPr>
          <w:sz w:val="20"/>
          <w:szCs w:val="20"/>
        </w:rPr>
      </w:pPr>
      <w:r w:rsidRPr="00CA253D">
        <w:rPr>
          <w:sz w:val="20"/>
          <w:szCs w:val="20"/>
        </w:rPr>
        <w:t xml:space="preserve">14h-14h50         séance 1, professeur </w:t>
      </w:r>
      <w:r w:rsidRPr="00CA253D">
        <w:rPr>
          <w:b/>
          <w:sz w:val="20"/>
          <w:szCs w:val="20"/>
        </w:rPr>
        <w:t>X</w:t>
      </w:r>
      <w:r w:rsidRPr="00CA253D">
        <w:rPr>
          <w:sz w:val="20"/>
          <w:szCs w:val="20"/>
        </w:rPr>
        <w:t xml:space="preserve">, cours </w:t>
      </w:r>
    </w:p>
    <w:p w:rsidR="00CA253D" w:rsidRPr="00CA253D" w:rsidRDefault="00CA253D" w:rsidP="00CA253D">
      <w:pPr>
        <w:spacing w:after="0" w:line="240" w:lineRule="auto"/>
        <w:jc w:val="both"/>
        <w:rPr>
          <w:sz w:val="20"/>
          <w:szCs w:val="20"/>
        </w:rPr>
      </w:pPr>
      <w:r w:rsidRPr="00CA253D">
        <w:rPr>
          <w:sz w:val="20"/>
          <w:szCs w:val="20"/>
        </w:rPr>
        <w:t xml:space="preserve">14h50-15h40     </w:t>
      </w:r>
      <w:r w:rsidRPr="00CA253D">
        <w:rPr>
          <w:sz w:val="20"/>
          <w:szCs w:val="20"/>
          <w:highlight w:val="yellow"/>
        </w:rPr>
        <w:t xml:space="preserve">séance 2, professeur </w:t>
      </w:r>
      <w:r w:rsidRPr="00CA253D">
        <w:rPr>
          <w:b/>
          <w:sz w:val="20"/>
          <w:szCs w:val="20"/>
          <w:highlight w:val="yellow"/>
        </w:rPr>
        <w:t>Y</w:t>
      </w:r>
      <w:r w:rsidRPr="00CA253D">
        <w:rPr>
          <w:sz w:val="20"/>
          <w:szCs w:val="20"/>
        </w:rPr>
        <w:t>, cours</w:t>
      </w:r>
    </w:p>
    <w:p w:rsidR="00CA253D" w:rsidRPr="00CA253D" w:rsidRDefault="00CA253D" w:rsidP="00CA253D">
      <w:pPr>
        <w:spacing w:after="0" w:line="240" w:lineRule="auto"/>
        <w:jc w:val="both"/>
        <w:rPr>
          <w:b/>
          <w:sz w:val="20"/>
          <w:szCs w:val="20"/>
        </w:rPr>
      </w:pPr>
      <w:r w:rsidRPr="00CA253D">
        <w:rPr>
          <w:b/>
          <w:sz w:val="20"/>
          <w:szCs w:val="20"/>
        </w:rPr>
        <w:t xml:space="preserve">15h40-15h55     </w:t>
      </w:r>
      <w:r w:rsidRPr="00CA253D">
        <w:rPr>
          <w:sz w:val="20"/>
          <w:szCs w:val="20"/>
          <w:highlight w:val="yellow"/>
        </w:rPr>
        <w:t xml:space="preserve">séance 2, professeur </w:t>
      </w:r>
      <w:r w:rsidRPr="00CA253D">
        <w:rPr>
          <w:b/>
          <w:sz w:val="20"/>
          <w:szCs w:val="20"/>
          <w:highlight w:val="yellow"/>
        </w:rPr>
        <w:t>Y</w:t>
      </w:r>
      <w:r w:rsidRPr="00CA253D">
        <w:rPr>
          <w:b/>
          <w:sz w:val="20"/>
          <w:szCs w:val="20"/>
        </w:rPr>
        <w:t>, LECTURE, avec une sonnerie différente à 15h40</w:t>
      </w:r>
    </w:p>
    <w:p w:rsidR="00CA253D" w:rsidRPr="00CA253D" w:rsidRDefault="00CA253D" w:rsidP="00CA253D">
      <w:pPr>
        <w:spacing w:after="0" w:line="240" w:lineRule="auto"/>
        <w:jc w:val="both"/>
        <w:rPr>
          <w:sz w:val="20"/>
          <w:szCs w:val="20"/>
        </w:rPr>
      </w:pPr>
      <w:r w:rsidRPr="00CA253D">
        <w:rPr>
          <w:sz w:val="20"/>
          <w:szCs w:val="20"/>
        </w:rPr>
        <w:t>15h55-16h10     récréation</w:t>
      </w:r>
    </w:p>
    <w:p w:rsidR="00CA253D" w:rsidRPr="00CA253D" w:rsidRDefault="00CA253D" w:rsidP="00CA253D">
      <w:pPr>
        <w:spacing w:after="0" w:line="240" w:lineRule="auto"/>
        <w:jc w:val="both"/>
        <w:rPr>
          <w:sz w:val="20"/>
          <w:szCs w:val="20"/>
        </w:rPr>
      </w:pPr>
      <w:r w:rsidRPr="00CA253D">
        <w:rPr>
          <w:sz w:val="20"/>
          <w:szCs w:val="20"/>
        </w:rPr>
        <w:t xml:space="preserve">16h10-17h         séance 3, professeur </w:t>
      </w:r>
      <w:r w:rsidRPr="00CA253D">
        <w:rPr>
          <w:b/>
          <w:sz w:val="20"/>
          <w:szCs w:val="20"/>
        </w:rPr>
        <w:t>Z</w:t>
      </w:r>
      <w:r w:rsidRPr="00CA253D">
        <w:rPr>
          <w:sz w:val="20"/>
          <w:szCs w:val="20"/>
        </w:rPr>
        <w:t>, cours</w:t>
      </w:r>
    </w:p>
    <w:p w:rsidR="00CA253D" w:rsidRDefault="00CA253D" w:rsidP="00CA253D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La lecture se fera sur des livres (« priorité aux œuvres de fiction ou de réflexion</w:t>
      </w:r>
      <w:r w:rsidR="000E0A3B">
        <w:rPr>
          <w:sz w:val="20"/>
          <w:szCs w:val="20"/>
        </w:rPr>
        <w:t> »</w:t>
      </w:r>
      <w:r>
        <w:rPr>
          <w:sz w:val="20"/>
          <w:szCs w:val="20"/>
        </w:rPr>
        <w:t xml:space="preserve">), des BD, le magazine </w:t>
      </w:r>
      <w:r w:rsidRPr="00CA253D">
        <w:rPr>
          <w:i/>
          <w:sz w:val="20"/>
          <w:szCs w:val="20"/>
          <w:u w:val="single"/>
        </w:rPr>
        <w:t>Je Bouquine</w:t>
      </w:r>
      <w:r>
        <w:rPr>
          <w:sz w:val="20"/>
          <w:szCs w:val="20"/>
        </w:rPr>
        <w:t>. Les Mangas sont exclu</w:t>
      </w:r>
      <w:r w:rsidR="00EC2D9B">
        <w:rPr>
          <w:sz w:val="20"/>
          <w:szCs w:val="20"/>
        </w:rPr>
        <w:t>s</w:t>
      </w:r>
      <w:r>
        <w:rPr>
          <w:sz w:val="20"/>
          <w:szCs w:val="20"/>
        </w:rPr>
        <w:t xml:space="preserve"> de l’opération.</w:t>
      </w:r>
    </w:p>
    <w:p w:rsidR="00EC2D9B" w:rsidRDefault="00EC2D9B" w:rsidP="00EC2D9B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élèves viennent avec leurs livres, BD, </w:t>
      </w:r>
      <w:r w:rsidRPr="00EC2D9B">
        <w:rPr>
          <w:i/>
          <w:sz w:val="20"/>
          <w:szCs w:val="20"/>
          <w:u w:val="single"/>
        </w:rPr>
        <w:t>Je Bouquine</w:t>
      </w:r>
      <w:r>
        <w:rPr>
          <w:sz w:val="20"/>
          <w:szCs w:val="20"/>
        </w:rPr>
        <w:t>.</w:t>
      </w:r>
    </w:p>
    <w:p w:rsidR="00CA253D" w:rsidRDefault="00CA253D" w:rsidP="00CA253D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la demande, le CDI prêtera un livre ou un exemplaire de </w:t>
      </w:r>
      <w:r w:rsidRPr="00EC2D9B">
        <w:rPr>
          <w:i/>
          <w:sz w:val="20"/>
          <w:szCs w:val="20"/>
          <w:u w:val="single"/>
        </w:rPr>
        <w:t>Je Bouquine</w:t>
      </w:r>
      <w:r>
        <w:rPr>
          <w:sz w:val="20"/>
          <w:szCs w:val="20"/>
        </w:rPr>
        <w:t>. Les BD du CDI ne sont pas accessibles au prêt dans le cadre de cette opération, car ce sont des livres trop fragiles.</w:t>
      </w:r>
    </w:p>
    <w:p w:rsidR="00CA253D" w:rsidRDefault="00CA253D" w:rsidP="00CA253D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Les professeurs principaux en Heures de Vie de Classe ou/et avec l’appui de la Vie Scolaire et/ou de Mme SEGUIN, documentaliste, vont informer en détail les élèves</w:t>
      </w:r>
    </w:p>
    <w:p w:rsidR="00CA253D" w:rsidRPr="00CA253D" w:rsidRDefault="00CA253D" w:rsidP="00CA253D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Si vous avez</w:t>
      </w:r>
      <w:r w:rsidR="00EC2D9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EC2D9B">
        <w:rPr>
          <w:sz w:val="20"/>
          <w:szCs w:val="20"/>
        </w:rPr>
        <w:t>encombrant vos étagères ou votre grenier</w:t>
      </w:r>
      <w:r w:rsidR="00EC2D9B">
        <w:rPr>
          <w:sz w:val="20"/>
          <w:szCs w:val="20"/>
        </w:rPr>
        <w:t xml:space="preserve">, </w:t>
      </w:r>
      <w:r>
        <w:rPr>
          <w:sz w:val="20"/>
          <w:szCs w:val="20"/>
        </w:rPr>
        <w:t>des livres</w:t>
      </w:r>
      <w:r w:rsidR="00EC2D9B">
        <w:rPr>
          <w:sz w:val="20"/>
          <w:szCs w:val="20"/>
        </w:rPr>
        <w:t>/BD</w:t>
      </w:r>
      <w:r>
        <w:rPr>
          <w:sz w:val="20"/>
          <w:szCs w:val="20"/>
        </w:rPr>
        <w:t xml:space="preserve"> à destination des collégiens</w:t>
      </w:r>
      <w:r w:rsidR="00EC2D9B">
        <w:rPr>
          <w:sz w:val="20"/>
          <w:szCs w:val="20"/>
        </w:rPr>
        <w:t>,</w:t>
      </w:r>
      <w:r>
        <w:rPr>
          <w:sz w:val="20"/>
          <w:szCs w:val="20"/>
        </w:rPr>
        <w:t xml:space="preserve"> ou des exemplaires de </w:t>
      </w:r>
      <w:r w:rsidRPr="00CA253D">
        <w:rPr>
          <w:i/>
          <w:sz w:val="20"/>
          <w:szCs w:val="20"/>
          <w:u w:val="single"/>
        </w:rPr>
        <w:t>Je Bouquine</w:t>
      </w:r>
      <w:r>
        <w:rPr>
          <w:sz w:val="20"/>
          <w:szCs w:val="20"/>
        </w:rPr>
        <w:t>, sac</w:t>
      </w:r>
      <w:r w:rsidR="00EC2D9B">
        <w:rPr>
          <w:sz w:val="20"/>
          <w:szCs w:val="20"/>
        </w:rPr>
        <w:t>hez que nous acceptons les dons</w:t>
      </w:r>
      <w:r w:rsidR="000E0A3B">
        <w:rPr>
          <w:sz w:val="20"/>
          <w:szCs w:val="20"/>
        </w:rPr>
        <w:t>. Vous appelez la Vie Scolaire au 03 80 90 08 77  si vous souhaitez faire un tel don.</w:t>
      </w:r>
    </w:p>
    <w:p w:rsidR="00483D14" w:rsidRPr="00334CE4" w:rsidRDefault="00483D14" w:rsidP="00334CE4">
      <w:pPr>
        <w:spacing w:after="0" w:line="240" w:lineRule="auto"/>
        <w:ind w:left="-567" w:right="-567"/>
        <w:jc w:val="both"/>
        <w:rPr>
          <w:sz w:val="20"/>
          <w:szCs w:val="20"/>
        </w:rPr>
      </w:pPr>
    </w:p>
    <w:p w:rsidR="00483D14" w:rsidRPr="00334CE4" w:rsidRDefault="00334CE4" w:rsidP="000E0A3B">
      <w:pPr>
        <w:spacing w:after="0" w:line="240" w:lineRule="auto"/>
        <w:ind w:left="-567" w:right="-567"/>
        <w:jc w:val="right"/>
        <w:rPr>
          <w:sz w:val="20"/>
          <w:szCs w:val="20"/>
        </w:rPr>
      </w:pPr>
      <w:r w:rsidRPr="00334CE4">
        <w:rPr>
          <w:sz w:val="20"/>
          <w:szCs w:val="20"/>
        </w:rPr>
        <w:t>Pierre HUMBERT</w:t>
      </w:r>
    </w:p>
    <w:p w:rsidR="00483D14" w:rsidRDefault="00334CE4" w:rsidP="000E0A3B">
      <w:pPr>
        <w:spacing w:after="0" w:line="240" w:lineRule="auto"/>
        <w:ind w:left="-567" w:right="-567"/>
        <w:jc w:val="right"/>
        <w:rPr>
          <w:sz w:val="20"/>
          <w:szCs w:val="20"/>
        </w:rPr>
      </w:pPr>
      <w:r w:rsidRPr="00334CE4">
        <w:rPr>
          <w:sz w:val="20"/>
          <w:szCs w:val="20"/>
        </w:rPr>
        <w:t>Principal</w:t>
      </w:r>
    </w:p>
    <w:p w:rsidR="000E0A3B" w:rsidRDefault="000E0A3B" w:rsidP="000E0A3B">
      <w:pPr>
        <w:spacing w:after="0" w:line="240" w:lineRule="auto"/>
        <w:ind w:left="-567" w:right="-567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</w:t>
      </w:r>
    </w:p>
    <w:p w:rsidR="000E0A3B" w:rsidRDefault="000E0A3B" w:rsidP="000E0A3B">
      <w:pPr>
        <w:spacing w:after="0" w:line="240" w:lineRule="auto"/>
        <w:ind w:left="-567" w:right="-567"/>
        <w:jc w:val="center"/>
        <w:rPr>
          <w:sz w:val="28"/>
          <w:szCs w:val="28"/>
        </w:rPr>
      </w:pPr>
    </w:p>
    <w:p w:rsidR="000E0A3B" w:rsidRPr="000E0A3B" w:rsidRDefault="000E0A3B" w:rsidP="000E0A3B">
      <w:pPr>
        <w:spacing w:after="0" w:line="240" w:lineRule="auto"/>
        <w:ind w:left="-567" w:right="-567"/>
        <w:jc w:val="center"/>
        <w:rPr>
          <w:b/>
          <w:sz w:val="36"/>
          <w:szCs w:val="36"/>
        </w:rPr>
      </w:pPr>
      <w:r w:rsidRPr="000E0A3B">
        <w:rPr>
          <w:b/>
          <w:sz w:val="36"/>
          <w:szCs w:val="36"/>
        </w:rPr>
        <w:t xml:space="preserve">Opération </w:t>
      </w:r>
      <w:r w:rsidRPr="000E0A3B">
        <w:rPr>
          <w:b/>
          <w:i/>
          <w:sz w:val="36"/>
          <w:szCs w:val="36"/>
        </w:rPr>
        <w:t>LECTURE</w:t>
      </w:r>
    </w:p>
    <w:p w:rsidR="000E0A3B" w:rsidRDefault="000E0A3B" w:rsidP="000E0A3B">
      <w:pPr>
        <w:spacing w:after="0" w:line="240" w:lineRule="auto"/>
        <w:ind w:left="-567" w:right="-567"/>
        <w:rPr>
          <w:sz w:val="20"/>
          <w:szCs w:val="20"/>
        </w:rPr>
      </w:pPr>
    </w:p>
    <w:p w:rsidR="000E0A3B" w:rsidRPr="000E0A3B" w:rsidRDefault="000E0A3B" w:rsidP="000E0A3B">
      <w:pPr>
        <w:spacing w:after="0" w:line="240" w:lineRule="auto"/>
        <w:ind w:left="-567" w:right="-567"/>
        <w:rPr>
          <w:sz w:val="24"/>
          <w:szCs w:val="24"/>
        </w:rPr>
      </w:pPr>
      <w:r w:rsidRPr="000E0A3B">
        <w:rPr>
          <w:sz w:val="24"/>
          <w:szCs w:val="24"/>
        </w:rPr>
        <w:t>A rendre lundi 7 janvier au professeur principal : 601, 502, 401, 302</w:t>
      </w:r>
    </w:p>
    <w:p w:rsidR="000E0A3B" w:rsidRPr="000E0A3B" w:rsidRDefault="000E0A3B" w:rsidP="000E0A3B">
      <w:pPr>
        <w:spacing w:after="0" w:line="240" w:lineRule="auto"/>
        <w:ind w:left="-567" w:right="-567"/>
        <w:rPr>
          <w:sz w:val="24"/>
          <w:szCs w:val="24"/>
        </w:rPr>
      </w:pPr>
      <w:r w:rsidRPr="000E0A3B">
        <w:rPr>
          <w:sz w:val="24"/>
          <w:szCs w:val="24"/>
        </w:rPr>
        <w:t>A rendre mardi 8  janvier au professeur principal : 501</w:t>
      </w:r>
    </w:p>
    <w:p w:rsidR="000E0A3B" w:rsidRPr="000E0A3B" w:rsidRDefault="000E0A3B" w:rsidP="000E0A3B">
      <w:pPr>
        <w:spacing w:after="0" w:line="240" w:lineRule="auto"/>
        <w:ind w:left="-567" w:right="-567"/>
        <w:rPr>
          <w:sz w:val="24"/>
          <w:szCs w:val="24"/>
        </w:rPr>
      </w:pPr>
      <w:r w:rsidRPr="000E0A3B">
        <w:rPr>
          <w:sz w:val="24"/>
          <w:szCs w:val="24"/>
        </w:rPr>
        <w:t xml:space="preserve">A rendre lundi 7 janvier </w:t>
      </w:r>
      <w:r w:rsidRPr="000E0A3B">
        <w:rPr>
          <w:sz w:val="24"/>
          <w:szCs w:val="24"/>
        </w:rPr>
        <w:t xml:space="preserve">à la Vie Scolaire, qui passera récupérer les </w:t>
      </w:r>
      <w:proofErr w:type="spellStart"/>
      <w:r w:rsidRPr="000E0A3B">
        <w:rPr>
          <w:sz w:val="24"/>
          <w:szCs w:val="24"/>
        </w:rPr>
        <w:t>coupons-réponses</w:t>
      </w:r>
      <w:proofErr w:type="spellEnd"/>
      <w:r w:rsidRPr="000E0A3B">
        <w:rPr>
          <w:sz w:val="24"/>
          <w:szCs w:val="24"/>
        </w:rPr>
        <w:t> : 60</w:t>
      </w:r>
      <w:r w:rsidRPr="000E0A3B">
        <w:rPr>
          <w:sz w:val="24"/>
          <w:szCs w:val="24"/>
        </w:rPr>
        <w:t>2, 402, 301</w:t>
      </w:r>
    </w:p>
    <w:p w:rsidR="00334CE4" w:rsidRPr="000E0A3B" w:rsidRDefault="00334CE4" w:rsidP="00334CE4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EC2D9B" w:rsidRPr="00D801EB" w:rsidRDefault="00EC2D9B" w:rsidP="00334CE4">
      <w:pPr>
        <w:spacing w:after="0" w:line="240" w:lineRule="auto"/>
        <w:ind w:left="-567" w:right="-567"/>
        <w:jc w:val="both"/>
        <w:rPr>
          <w:sz w:val="20"/>
          <w:szCs w:val="20"/>
        </w:rPr>
      </w:pPr>
      <w:r w:rsidRPr="00D801EB">
        <w:rPr>
          <w:sz w:val="24"/>
          <w:szCs w:val="24"/>
        </w:rPr>
        <w:t>L’élève (prénom, NOM)</w:t>
      </w:r>
      <w:r w:rsidRPr="00D801EB">
        <w:rPr>
          <w:sz w:val="20"/>
          <w:szCs w:val="20"/>
        </w:rPr>
        <w:t xml:space="preserve"> ……………………………………………………………………………………, </w:t>
      </w:r>
      <w:r w:rsidRPr="00D801EB">
        <w:rPr>
          <w:sz w:val="24"/>
          <w:szCs w:val="24"/>
        </w:rPr>
        <w:t>en classe de</w:t>
      </w:r>
      <w:r w:rsidRPr="00D801EB">
        <w:rPr>
          <w:sz w:val="20"/>
          <w:szCs w:val="20"/>
        </w:rPr>
        <w:t xml:space="preserve"> ……………………..</w:t>
      </w:r>
    </w:p>
    <w:p w:rsidR="00EC2D9B" w:rsidRPr="000E0A3B" w:rsidRDefault="00EC2D9B" w:rsidP="00334CE4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EC2D9B" w:rsidRPr="000E0A3B" w:rsidRDefault="00EC2D9B" w:rsidP="00334CE4">
      <w:pPr>
        <w:spacing w:after="0" w:line="240" w:lineRule="auto"/>
        <w:ind w:left="-567" w:right="-567"/>
        <w:jc w:val="both"/>
        <w:rPr>
          <w:sz w:val="24"/>
          <w:szCs w:val="24"/>
        </w:rPr>
      </w:pPr>
      <w:r w:rsidRPr="000E0A3B">
        <w:rPr>
          <w:sz w:val="24"/>
          <w:szCs w:val="24"/>
        </w:rPr>
        <w:t xml:space="preserve">O </w:t>
      </w:r>
      <w:r w:rsidR="00D801EB">
        <w:rPr>
          <w:sz w:val="24"/>
          <w:szCs w:val="24"/>
        </w:rPr>
        <w:t xml:space="preserve">    </w:t>
      </w:r>
      <w:r w:rsidRPr="000E0A3B">
        <w:rPr>
          <w:sz w:val="24"/>
          <w:szCs w:val="24"/>
        </w:rPr>
        <w:t>Viendra avec son livre : (titre du livre) …………………………………………………………………</w:t>
      </w:r>
    </w:p>
    <w:p w:rsidR="00EC2D9B" w:rsidRPr="000E0A3B" w:rsidRDefault="00EC2D9B" w:rsidP="00334CE4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EC2D9B" w:rsidRPr="000E0A3B" w:rsidRDefault="00EC2D9B" w:rsidP="00334CE4">
      <w:pPr>
        <w:spacing w:after="0" w:line="240" w:lineRule="auto"/>
        <w:ind w:left="-567" w:right="-567"/>
        <w:jc w:val="both"/>
        <w:rPr>
          <w:sz w:val="24"/>
          <w:szCs w:val="24"/>
        </w:rPr>
      </w:pPr>
      <w:r w:rsidRPr="000E0A3B">
        <w:rPr>
          <w:sz w:val="24"/>
          <w:szCs w:val="24"/>
        </w:rPr>
        <w:t xml:space="preserve">O </w:t>
      </w:r>
      <w:r w:rsidR="00D801EB">
        <w:rPr>
          <w:sz w:val="24"/>
          <w:szCs w:val="24"/>
        </w:rPr>
        <w:t xml:space="preserve">    </w:t>
      </w:r>
      <w:r w:rsidRPr="000E0A3B">
        <w:rPr>
          <w:sz w:val="24"/>
          <w:szCs w:val="24"/>
        </w:rPr>
        <w:t xml:space="preserve">Sollicitera un prêt </w:t>
      </w:r>
      <w:r w:rsidR="00D801EB">
        <w:rPr>
          <w:sz w:val="24"/>
          <w:szCs w:val="24"/>
        </w:rPr>
        <w:t>du</w:t>
      </w:r>
      <w:r w:rsidRPr="000E0A3B">
        <w:rPr>
          <w:sz w:val="24"/>
          <w:szCs w:val="24"/>
        </w:rPr>
        <w:t xml:space="preserve"> CDI.</w:t>
      </w:r>
      <w:bookmarkStart w:id="0" w:name="_GoBack"/>
      <w:bookmarkEnd w:id="0"/>
    </w:p>
    <w:p w:rsidR="00EC2D9B" w:rsidRPr="000E0A3B" w:rsidRDefault="00EC2D9B" w:rsidP="00334CE4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EC2D9B" w:rsidRPr="000E0A3B" w:rsidRDefault="00EC2D9B" w:rsidP="00334CE4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334CE4" w:rsidRDefault="00334CE4" w:rsidP="00334CE4">
      <w:pPr>
        <w:spacing w:after="0" w:line="240" w:lineRule="auto"/>
        <w:ind w:left="-567" w:right="-567"/>
        <w:jc w:val="both"/>
        <w:rPr>
          <w:sz w:val="20"/>
          <w:szCs w:val="20"/>
        </w:rPr>
      </w:pPr>
      <w:r w:rsidRPr="000E0A3B">
        <w:rPr>
          <w:sz w:val="24"/>
          <w:szCs w:val="24"/>
        </w:rPr>
        <w:t xml:space="preserve">Vu le :                                                      </w:t>
      </w:r>
      <w:r w:rsidR="000E0A3B">
        <w:rPr>
          <w:sz w:val="24"/>
          <w:szCs w:val="24"/>
        </w:rPr>
        <w:t xml:space="preserve">NOM et </w:t>
      </w:r>
      <w:r w:rsidRPr="000E0A3B">
        <w:rPr>
          <w:sz w:val="24"/>
          <w:szCs w:val="24"/>
        </w:rPr>
        <w:t>signature du responsable légal :</w:t>
      </w:r>
    </w:p>
    <w:sectPr w:rsidR="00334CE4" w:rsidSect="00334C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D" w:rsidRDefault="00EF4A6D" w:rsidP="00483D14">
      <w:pPr>
        <w:spacing w:after="0" w:line="240" w:lineRule="auto"/>
      </w:pPr>
      <w:r>
        <w:separator/>
      </w:r>
    </w:p>
  </w:endnote>
  <w:endnote w:type="continuationSeparator" w:id="0">
    <w:p w:rsidR="00EF4A6D" w:rsidRDefault="00EF4A6D" w:rsidP="0048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D" w:rsidRDefault="00EF4A6D" w:rsidP="00483D14">
      <w:pPr>
        <w:spacing w:after="0" w:line="240" w:lineRule="auto"/>
      </w:pPr>
      <w:r>
        <w:separator/>
      </w:r>
    </w:p>
  </w:footnote>
  <w:footnote w:type="continuationSeparator" w:id="0">
    <w:p w:rsidR="00EF4A6D" w:rsidRDefault="00EF4A6D" w:rsidP="0048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04D8"/>
    <w:multiLevelType w:val="hybridMultilevel"/>
    <w:tmpl w:val="BBB22A96"/>
    <w:lvl w:ilvl="0" w:tplc="C6AA1DE8">
      <w:start w:val="10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3"/>
    <w:rsid w:val="00013ACD"/>
    <w:rsid w:val="000E0A3B"/>
    <w:rsid w:val="001F0FD9"/>
    <w:rsid w:val="00334CE4"/>
    <w:rsid w:val="00335E87"/>
    <w:rsid w:val="00483D14"/>
    <w:rsid w:val="0057506E"/>
    <w:rsid w:val="00862A69"/>
    <w:rsid w:val="008F6F73"/>
    <w:rsid w:val="00990A2B"/>
    <w:rsid w:val="00CA253D"/>
    <w:rsid w:val="00D801EB"/>
    <w:rsid w:val="00EC2D9B"/>
    <w:rsid w:val="00E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D14"/>
  </w:style>
  <w:style w:type="paragraph" w:styleId="Pieddepage">
    <w:name w:val="footer"/>
    <w:basedOn w:val="Normal"/>
    <w:link w:val="PieddepageCar"/>
    <w:uiPriority w:val="99"/>
    <w:unhideWhenUsed/>
    <w:rsid w:val="0048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D14"/>
  </w:style>
  <w:style w:type="paragraph" w:styleId="Paragraphedeliste">
    <w:name w:val="List Paragraph"/>
    <w:basedOn w:val="Normal"/>
    <w:uiPriority w:val="34"/>
    <w:qFormat/>
    <w:rsid w:val="00CA2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D14"/>
  </w:style>
  <w:style w:type="paragraph" w:styleId="Pieddepage">
    <w:name w:val="footer"/>
    <w:basedOn w:val="Normal"/>
    <w:link w:val="PieddepageCar"/>
    <w:uiPriority w:val="99"/>
    <w:unhideWhenUsed/>
    <w:rsid w:val="0048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D14"/>
  </w:style>
  <w:style w:type="paragraph" w:styleId="Paragraphedeliste">
    <w:name w:val="List Paragraph"/>
    <w:basedOn w:val="Normal"/>
    <w:uiPriority w:val="34"/>
    <w:qFormat/>
    <w:rsid w:val="00CA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phumbert</cp:lastModifiedBy>
  <cp:revision>4</cp:revision>
  <dcterms:created xsi:type="dcterms:W3CDTF">2018-12-19T11:45:00Z</dcterms:created>
  <dcterms:modified xsi:type="dcterms:W3CDTF">2018-12-19T12:19:00Z</dcterms:modified>
</cp:coreProperties>
</file>